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ED05" w14:textId="77777777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>Dječji vrtić Videk</w:t>
      </w:r>
    </w:p>
    <w:p w14:paraId="4F28ADC9" w14:textId="77777777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 xml:space="preserve">Brdovec, Pavla </w:t>
      </w:r>
      <w:proofErr w:type="spellStart"/>
      <w:r w:rsidRPr="0004258D">
        <w:rPr>
          <w:rFonts w:asciiTheme="minorHAnsi" w:hAnsiTheme="minorHAnsi" w:cstheme="minorHAnsi"/>
          <w:lang w:eastAsia="hr-HR"/>
        </w:rPr>
        <w:t>Beluhana</w:t>
      </w:r>
      <w:proofErr w:type="spellEnd"/>
      <w:r w:rsidRPr="0004258D">
        <w:rPr>
          <w:rFonts w:asciiTheme="minorHAnsi" w:hAnsiTheme="minorHAnsi" w:cstheme="minorHAnsi"/>
          <w:lang w:eastAsia="hr-HR"/>
        </w:rPr>
        <w:t xml:space="preserve"> 2b</w:t>
      </w:r>
    </w:p>
    <w:p w14:paraId="669FD11B" w14:textId="77777777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>KLASA: 112-01/25-1/1</w:t>
      </w:r>
    </w:p>
    <w:p w14:paraId="1C25F7E4" w14:textId="290BE759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>URBROJ: 238-03-05-02-25-</w:t>
      </w:r>
      <w:r w:rsidR="00B429F9">
        <w:rPr>
          <w:rFonts w:asciiTheme="minorHAnsi" w:hAnsiTheme="minorHAnsi" w:cstheme="minorHAnsi"/>
          <w:lang w:eastAsia="hr-HR"/>
        </w:rPr>
        <w:t>1</w:t>
      </w:r>
      <w:r w:rsidR="0002016C">
        <w:rPr>
          <w:rFonts w:asciiTheme="minorHAnsi" w:hAnsiTheme="minorHAnsi" w:cstheme="minorHAnsi"/>
          <w:lang w:eastAsia="hr-HR"/>
        </w:rPr>
        <w:t>6</w:t>
      </w:r>
    </w:p>
    <w:p w14:paraId="0B3FD4CA" w14:textId="18D4CC03" w:rsidR="00287996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 xml:space="preserve">Brdovec </w:t>
      </w:r>
      <w:r w:rsidR="00B429F9">
        <w:rPr>
          <w:rFonts w:asciiTheme="minorHAnsi" w:hAnsiTheme="minorHAnsi" w:cstheme="minorHAnsi"/>
          <w:lang w:eastAsia="hr-HR"/>
        </w:rPr>
        <w:t>1</w:t>
      </w:r>
      <w:r w:rsidR="0002016C">
        <w:rPr>
          <w:rFonts w:asciiTheme="minorHAnsi" w:hAnsiTheme="minorHAnsi" w:cstheme="minorHAnsi"/>
          <w:lang w:eastAsia="hr-HR"/>
        </w:rPr>
        <w:t>1</w:t>
      </w:r>
      <w:r w:rsidR="00B429F9">
        <w:rPr>
          <w:rFonts w:asciiTheme="minorHAnsi" w:hAnsiTheme="minorHAnsi" w:cstheme="minorHAnsi"/>
          <w:lang w:eastAsia="hr-HR"/>
        </w:rPr>
        <w:t>.1</w:t>
      </w:r>
      <w:r w:rsidR="0002016C">
        <w:rPr>
          <w:rFonts w:asciiTheme="minorHAnsi" w:hAnsiTheme="minorHAnsi" w:cstheme="minorHAnsi"/>
          <w:lang w:eastAsia="hr-HR"/>
        </w:rPr>
        <w:t>2</w:t>
      </w:r>
      <w:r w:rsidRPr="0004258D">
        <w:rPr>
          <w:rFonts w:asciiTheme="minorHAnsi" w:hAnsiTheme="minorHAnsi" w:cstheme="minorHAnsi"/>
          <w:lang w:eastAsia="hr-HR"/>
        </w:rPr>
        <w:t>.2025.</w:t>
      </w:r>
    </w:p>
    <w:p w14:paraId="3D75BDC4" w14:textId="77777777" w:rsidR="0004258D" w:rsidRPr="008D46EA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</w:p>
    <w:p w14:paraId="44093F15" w14:textId="0172F84D" w:rsidR="00587E9E" w:rsidRPr="008D46EA" w:rsidRDefault="00901A34" w:rsidP="00CA253D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 xml:space="preserve">Na </w:t>
      </w:r>
      <w:proofErr w:type="spellStart"/>
      <w:r w:rsidRPr="008D46EA">
        <w:rPr>
          <w:rFonts w:asciiTheme="minorHAnsi" w:hAnsiTheme="minorHAnsi" w:cstheme="minorHAnsi"/>
          <w:lang w:eastAsia="hr-HR"/>
        </w:rPr>
        <w:t>temelju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čl</w:t>
      </w:r>
      <w:r w:rsidR="00AD5E04" w:rsidRPr="008D46EA">
        <w:rPr>
          <w:rFonts w:asciiTheme="minorHAnsi" w:hAnsiTheme="minorHAnsi" w:cstheme="minorHAnsi"/>
          <w:lang w:eastAsia="hr-HR"/>
        </w:rPr>
        <w:t>anka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26</w:t>
      </w:r>
      <w:r w:rsidR="00AD5E04" w:rsidRPr="008D46EA">
        <w:rPr>
          <w:rFonts w:asciiTheme="minorHAnsi" w:hAnsiTheme="minorHAnsi" w:cstheme="minorHAnsi"/>
          <w:lang w:eastAsia="hr-HR"/>
        </w:rPr>
        <w:t>.</w:t>
      </w:r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Zakona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o </w:t>
      </w:r>
      <w:proofErr w:type="spellStart"/>
      <w:r w:rsidRPr="008D46EA">
        <w:rPr>
          <w:rFonts w:asciiTheme="minorHAnsi" w:hAnsiTheme="minorHAnsi" w:cstheme="minorHAnsi"/>
          <w:lang w:eastAsia="hr-HR"/>
        </w:rPr>
        <w:t>predškolskom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odgoju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i </w:t>
      </w:r>
      <w:proofErr w:type="spellStart"/>
      <w:r w:rsidR="00C11974" w:rsidRPr="008D46EA">
        <w:rPr>
          <w:rFonts w:asciiTheme="minorHAnsi" w:hAnsiTheme="minorHAnsi" w:cstheme="minorHAnsi"/>
          <w:lang w:eastAsia="hr-HR"/>
        </w:rPr>
        <w:t>obrazovanju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(</w:t>
      </w:r>
      <w:r w:rsidR="009E028B" w:rsidRPr="009E028B">
        <w:rPr>
          <w:rFonts w:asciiTheme="minorHAnsi" w:hAnsiTheme="minorHAnsi" w:cstheme="minorHAnsi"/>
          <w:lang w:eastAsia="hr-HR"/>
        </w:rPr>
        <w:t>NN 10/97, 107/07, 94/13, 98/19, 57/22</w:t>
      </w:r>
      <w:r w:rsidRPr="008D46EA">
        <w:rPr>
          <w:rFonts w:asciiTheme="minorHAnsi" w:hAnsiTheme="minorHAnsi" w:cstheme="minorHAnsi"/>
          <w:lang w:eastAsia="hr-HR"/>
        </w:rPr>
        <w:t xml:space="preserve">), </w:t>
      </w:r>
      <w:r w:rsidR="001A4719" w:rsidRPr="008D46EA">
        <w:rPr>
          <w:rFonts w:asciiTheme="minorHAnsi" w:hAnsiTheme="minorHAnsi" w:cstheme="minorHAnsi"/>
          <w:lang w:eastAsia="hr-HR"/>
        </w:rPr>
        <w:t xml:space="preserve">i </w:t>
      </w:r>
      <w:proofErr w:type="spellStart"/>
      <w:r w:rsidR="001A4719" w:rsidRPr="008D46EA">
        <w:rPr>
          <w:rFonts w:asciiTheme="minorHAnsi" w:hAnsiTheme="minorHAnsi" w:cstheme="minorHAnsi"/>
          <w:lang w:eastAsia="hr-HR"/>
        </w:rPr>
        <w:t>čl</w:t>
      </w:r>
      <w:proofErr w:type="spellEnd"/>
      <w:r w:rsidR="001A4719" w:rsidRPr="008D46EA">
        <w:rPr>
          <w:rFonts w:asciiTheme="minorHAnsi" w:hAnsiTheme="minorHAnsi" w:cstheme="minorHAnsi"/>
          <w:lang w:eastAsia="hr-HR"/>
        </w:rPr>
        <w:t xml:space="preserve">. 46. </w:t>
      </w:r>
      <w:proofErr w:type="spellStart"/>
      <w:r w:rsidR="001A4719" w:rsidRPr="008D46EA">
        <w:rPr>
          <w:rFonts w:asciiTheme="minorHAnsi" w:hAnsiTheme="minorHAnsi" w:cstheme="minorHAnsi"/>
          <w:lang w:eastAsia="hr-HR"/>
        </w:rPr>
        <w:t>Statuta</w:t>
      </w:r>
      <w:proofErr w:type="spellEnd"/>
      <w:r w:rsidR="001A4719" w:rsidRPr="008D46EA">
        <w:rPr>
          <w:rFonts w:asciiTheme="minorHAnsi" w:hAnsiTheme="minorHAnsi" w:cstheme="minorHAnsi"/>
          <w:lang w:eastAsia="hr-HR"/>
        </w:rPr>
        <w:t xml:space="preserve"> Dječji vrtić V</w:t>
      </w:r>
      <w:r w:rsidR="00F8121C" w:rsidRPr="008D46EA">
        <w:rPr>
          <w:rFonts w:asciiTheme="minorHAnsi" w:hAnsiTheme="minorHAnsi" w:cstheme="minorHAnsi"/>
          <w:lang w:eastAsia="hr-HR"/>
        </w:rPr>
        <w:t>idek</w:t>
      </w:r>
      <w:r w:rsidR="001A4719" w:rsidRPr="008D46EA">
        <w:rPr>
          <w:rFonts w:asciiTheme="minorHAnsi" w:hAnsiTheme="minorHAnsi" w:cstheme="minorHAnsi"/>
          <w:lang w:eastAsia="hr-HR"/>
        </w:rPr>
        <w:t xml:space="preserve">, </w:t>
      </w:r>
      <w:r w:rsidR="00F8121C" w:rsidRPr="008D46EA">
        <w:rPr>
          <w:rFonts w:asciiTheme="minorHAnsi" w:hAnsiTheme="minorHAnsi" w:cstheme="minorHAnsi"/>
          <w:lang w:eastAsia="hr-HR"/>
        </w:rPr>
        <w:t xml:space="preserve">Pavla </w:t>
      </w:r>
      <w:proofErr w:type="spellStart"/>
      <w:r w:rsidR="00F8121C" w:rsidRPr="008D46EA">
        <w:rPr>
          <w:rFonts w:asciiTheme="minorHAnsi" w:hAnsiTheme="minorHAnsi" w:cstheme="minorHAnsi"/>
          <w:lang w:eastAsia="hr-HR"/>
        </w:rPr>
        <w:t>Beluhana</w:t>
      </w:r>
      <w:proofErr w:type="spellEnd"/>
      <w:r w:rsidR="00F8121C" w:rsidRPr="008D46EA">
        <w:rPr>
          <w:rFonts w:asciiTheme="minorHAnsi" w:hAnsiTheme="minorHAnsi" w:cstheme="minorHAnsi"/>
          <w:lang w:eastAsia="hr-HR"/>
        </w:rPr>
        <w:t xml:space="preserve"> 2b</w:t>
      </w:r>
      <w:r w:rsidR="001A4719" w:rsidRPr="008D46EA">
        <w:rPr>
          <w:rFonts w:asciiTheme="minorHAnsi" w:hAnsiTheme="minorHAnsi" w:cstheme="minorHAnsi"/>
          <w:lang w:eastAsia="hr-HR"/>
        </w:rPr>
        <w:t xml:space="preserve">, </w:t>
      </w:r>
      <w:r w:rsidR="00F8121C" w:rsidRPr="008D46EA">
        <w:rPr>
          <w:rFonts w:asciiTheme="minorHAnsi" w:hAnsiTheme="minorHAnsi" w:cstheme="minorHAnsi"/>
          <w:lang w:eastAsia="hr-HR"/>
        </w:rPr>
        <w:t>Brdovec</w:t>
      </w:r>
      <w:r w:rsidR="001A4719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60546F" w:rsidRPr="008D46EA">
        <w:rPr>
          <w:rFonts w:asciiTheme="minorHAnsi" w:hAnsiTheme="minorHAnsi" w:cstheme="minorHAnsi"/>
          <w:lang w:eastAsia="hr-HR"/>
        </w:rPr>
        <w:t>na</w:t>
      </w:r>
      <w:proofErr w:type="spellEnd"/>
      <w:r w:rsidR="0060546F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proofErr w:type="gramStart"/>
      <w:r w:rsidR="0060546F" w:rsidRPr="008D46EA">
        <w:rPr>
          <w:rFonts w:asciiTheme="minorHAnsi" w:hAnsiTheme="minorHAnsi" w:cstheme="minorHAnsi"/>
          <w:lang w:eastAsia="hr-HR"/>
        </w:rPr>
        <w:t>temelju</w:t>
      </w:r>
      <w:proofErr w:type="spellEnd"/>
      <w:r w:rsidR="0060546F" w:rsidRPr="008D46EA">
        <w:rPr>
          <w:rFonts w:asciiTheme="minorHAnsi" w:hAnsiTheme="minorHAnsi" w:cstheme="minorHAnsi"/>
          <w:lang w:eastAsia="hr-HR"/>
        </w:rPr>
        <w:t xml:space="preserve"> </w:t>
      </w:r>
      <w:r w:rsidR="001A4719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8D46EA">
        <w:rPr>
          <w:rFonts w:asciiTheme="minorHAnsi" w:hAnsiTheme="minorHAnsi" w:cstheme="minorHAnsi"/>
          <w:lang w:eastAsia="hr-HR"/>
        </w:rPr>
        <w:t>odluke</w:t>
      </w:r>
      <w:proofErr w:type="spellEnd"/>
      <w:proofErr w:type="gramEnd"/>
      <w:r w:rsidR="001A4719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Upravno</w:t>
      </w:r>
      <w:r w:rsidR="001A4719" w:rsidRPr="008D46EA">
        <w:rPr>
          <w:rFonts w:asciiTheme="minorHAnsi" w:hAnsiTheme="minorHAnsi" w:cstheme="minorHAnsi"/>
          <w:lang w:eastAsia="hr-HR"/>
        </w:rPr>
        <w:t>g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vijeć</w:t>
      </w:r>
      <w:r w:rsidR="001A4719" w:rsidRPr="008D46EA">
        <w:rPr>
          <w:rFonts w:asciiTheme="minorHAnsi" w:hAnsiTheme="minorHAnsi" w:cstheme="minorHAnsi"/>
          <w:lang w:eastAsia="hr-HR"/>
        </w:rPr>
        <w:t>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raspisuje</w:t>
      </w:r>
      <w:proofErr w:type="spellEnd"/>
      <w:r w:rsidRPr="008D46EA">
        <w:rPr>
          <w:rFonts w:asciiTheme="minorHAnsi" w:hAnsiTheme="minorHAnsi" w:cstheme="minorHAnsi"/>
          <w:lang w:eastAsia="hr-HR"/>
        </w:rPr>
        <w:t> </w:t>
      </w:r>
      <w:r w:rsidR="00F3794C" w:rsidRPr="008D46EA">
        <w:rPr>
          <w:rFonts w:asciiTheme="minorHAnsi" w:hAnsiTheme="minorHAnsi" w:cstheme="minorHAnsi"/>
          <w:lang w:eastAsia="hr-HR"/>
        </w:rPr>
        <w:t xml:space="preserve"> </w:t>
      </w:r>
    </w:p>
    <w:p w14:paraId="34E44C53" w14:textId="77777777" w:rsidR="00CA253D" w:rsidRPr="008D46EA" w:rsidRDefault="00CA253D" w:rsidP="00CA253D">
      <w:pPr>
        <w:pStyle w:val="NoSpacing"/>
        <w:rPr>
          <w:rFonts w:asciiTheme="minorHAnsi" w:hAnsiTheme="minorHAnsi" w:cstheme="minorHAnsi"/>
          <w:lang w:eastAsia="hr-HR"/>
        </w:rPr>
      </w:pPr>
    </w:p>
    <w:p w14:paraId="31C5D7FB" w14:textId="77777777" w:rsidR="00587E9E" w:rsidRPr="008D46E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8D46E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66D50B93" w14:textId="77777777" w:rsidR="00846216" w:rsidRPr="008D46EA" w:rsidRDefault="00C32226" w:rsidP="0084621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/>
          <w:lang w:eastAsia="hr-HR"/>
        </w:rPr>
      </w:pPr>
      <w:r w:rsidRPr="008D46EA">
        <w:rPr>
          <w:rFonts w:asciiTheme="minorHAnsi" w:hAnsiTheme="minorHAnsi" w:cstheme="minorHAnsi"/>
          <w:b/>
          <w:lang w:eastAsia="hr-HR"/>
        </w:rPr>
        <w:t>SPREMAČICA</w:t>
      </w:r>
    </w:p>
    <w:p w14:paraId="43BEDF27" w14:textId="6DE88890" w:rsidR="00C32226" w:rsidRPr="008D46EA" w:rsidRDefault="00C32226" w:rsidP="0084621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- </w:t>
      </w:r>
      <w:r w:rsidR="00B429F9">
        <w:rPr>
          <w:rFonts w:asciiTheme="minorHAnsi" w:hAnsiTheme="minorHAnsi" w:cstheme="minorHAnsi"/>
        </w:rPr>
        <w:t>1</w:t>
      </w:r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izvršitelj</w:t>
      </w:r>
      <w:proofErr w:type="spellEnd"/>
      <w:r w:rsidRPr="008D46EA">
        <w:rPr>
          <w:rFonts w:asciiTheme="minorHAnsi" w:hAnsiTheme="minorHAnsi" w:cstheme="minorHAnsi"/>
        </w:rPr>
        <w:t>/</w:t>
      </w:r>
      <w:proofErr w:type="spellStart"/>
      <w:r w:rsidRPr="008D46EA">
        <w:rPr>
          <w:rFonts w:asciiTheme="minorHAnsi" w:hAnsiTheme="minorHAnsi" w:cstheme="minorHAnsi"/>
        </w:rPr>
        <w:t>ica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na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="0002016C">
        <w:rPr>
          <w:rFonts w:asciiTheme="minorHAnsi" w:hAnsiTheme="minorHAnsi" w:cstheme="minorHAnsi"/>
        </w:rPr>
        <w:t>ne</w:t>
      </w:r>
      <w:r w:rsidRPr="008D46EA">
        <w:rPr>
          <w:rFonts w:asciiTheme="minorHAnsi" w:hAnsiTheme="minorHAnsi" w:cstheme="minorHAnsi"/>
        </w:rPr>
        <w:t>određeno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puno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radno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vrijeme</w:t>
      </w:r>
      <w:proofErr w:type="spellEnd"/>
    </w:p>
    <w:p w14:paraId="63248B8E" w14:textId="244799DE" w:rsidR="00B46015" w:rsidRPr="008D46EA" w:rsidRDefault="00F3794C" w:rsidP="00B46015">
      <w:pPr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  <w:b/>
          <w:lang w:eastAsia="hr-HR"/>
        </w:rPr>
        <w:t>UVJETI</w:t>
      </w:r>
      <w:proofErr w:type="gramStart"/>
      <w:r w:rsidR="003374E0" w:rsidRPr="008D46EA">
        <w:rPr>
          <w:rFonts w:asciiTheme="minorHAnsi" w:hAnsiTheme="minorHAnsi" w:cstheme="minorHAnsi"/>
          <w:b/>
          <w:lang w:eastAsia="hr-HR"/>
        </w:rPr>
        <w:t>:</w:t>
      </w:r>
      <w:r w:rsidR="003374E0" w:rsidRPr="008D46EA">
        <w:rPr>
          <w:rFonts w:asciiTheme="minorHAnsi" w:hAnsiTheme="minorHAnsi" w:cstheme="minorHAnsi"/>
          <w:bCs/>
          <w:lang w:eastAsia="hr-HR"/>
        </w:rPr>
        <w:t xml:space="preserve">  </w:t>
      </w:r>
      <w:proofErr w:type="spellStart"/>
      <w:r w:rsidR="00B46015" w:rsidRPr="008D46EA">
        <w:rPr>
          <w:rFonts w:asciiTheme="minorHAnsi" w:hAnsiTheme="minorHAnsi" w:cstheme="minorHAnsi"/>
        </w:rPr>
        <w:t>Kandidati</w:t>
      </w:r>
      <w:proofErr w:type="spellEnd"/>
      <w:proofErr w:type="gram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moraju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ispunjavati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uvjete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prema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čl</w:t>
      </w:r>
      <w:proofErr w:type="spellEnd"/>
      <w:r w:rsidR="00B46015" w:rsidRPr="008D46EA">
        <w:rPr>
          <w:rFonts w:asciiTheme="minorHAnsi" w:hAnsiTheme="minorHAnsi" w:cstheme="minorHAnsi"/>
        </w:rPr>
        <w:t xml:space="preserve">. 24 i 25. </w:t>
      </w:r>
      <w:proofErr w:type="spellStart"/>
      <w:r w:rsidR="00B46015" w:rsidRPr="008D46EA">
        <w:rPr>
          <w:rFonts w:asciiTheme="minorHAnsi" w:hAnsiTheme="minorHAnsi" w:cstheme="minorHAnsi"/>
        </w:rPr>
        <w:t>Zakona</w:t>
      </w:r>
      <w:proofErr w:type="spellEnd"/>
      <w:r w:rsidR="00B46015" w:rsidRPr="008D46EA">
        <w:rPr>
          <w:rFonts w:asciiTheme="minorHAnsi" w:hAnsiTheme="minorHAnsi" w:cstheme="minorHAnsi"/>
        </w:rPr>
        <w:t xml:space="preserve"> o </w:t>
      </w:r>
      <w:proofErr w:type="spellStart"/>
      <w:r w:rsidR="00B46015" w:rsidRPr="008D46EA">
        <w:rPr>
          <w:rFonts w:asciiTheme="minorHAnsi" w:hAnsiTheme="minorHAnsi" w:cstheme="minorHAnsi"/>
        </w:rPr>
        <w:t>predškolskom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odgoju</w:t>
      </w:r>
      <w:proofErr w:type="spellEnd"/>
      <w:r w:rsidR="00B46015" w:rsidRPr="008D46EA">
        <w:rPr>
          <w:rFonts w:asciiTheme="minorHAnsi" w:hAnsiTheme="minorHAnsi" w:cstheme="minorHAnsi"/>
        </w:rPr>
        <w:t xml:space="preserve"> i </w:t>
      </w:r>
      <w:proofErr w:type="spellStart"/>
      <w:r w:rsidR="00B46015" w:rsidRPr="008D46EA">
        <w:rPr>
          <w:rFonts w:asciiTheme="minorHAnsi" w:hAnsiTheme="minorHAnsi" w:cstheme="minorHAnsi"/>
        </w:rPr>
        <w:t>obrazovanju</w:t>
      </w:r>
      <w:proofErr w:type="spellEnd"/>
      <w:r w:rsidR="00B46015" w:rsidRPr="008D46EA">
        <w:rPr>
          <w:rFonts w:asciiTheme="minorHAnsi" w:hAnsiTheme="minorHAnsi" w:cstheme="minorHAnsi"/>
        </w:rPr>
        <w:t xml:space="preserve"> (</w:t>
      </w:r>
      <w:r w:rsidR="00F1253A" w:rsidRPr="00F1253A">
        <w:rPr>
          <w:rFonts w:asciiTheme="minorHAnsi" w:hAnsiTheme="minorHAnsi" w:cstheme="minorHAnsi"/>
        </w:rPr>
        <w:t>NN 10/97, 107/07, 94/13, 98/19, 57/22, 101/23</w:t>
      </w:r>
      <w:r w:rsidR="00B46015" w:rsidRPr="008D46EA">
        <w:rPr>
          <w:rFonts w:asciiTheme="minorHAnsi" w:hAnsiTheme="minorHAnsi" w:cstheme="minorHAnsi"/>
        </w:rPr>
        <w:t xml:space="preserve">) i </w:t>
      </w:r>
      <w:proofErr w:type="spellStart"/>
      <w:r w:rsidR="00B46015" w:rsidRPr="008D46EA">
        <w:rPr>
          <w:rFonts w:asciiTheme="minorHAnsi" w:hAnsiTheme="minorHAnsi" w:cstheme="minorHAnsi"/>
        </w:rPr>
        <w:t>Pravilnika</w:t>
      </w:r>
      <w:proofErr w:type="spellEnd"/>
      <w:r w:rsidR="00B46015" w:rsidRPr="008D46EA">
        <w:rPr>
          <w:rFonts w:asciiTheme="minorHAnsi" w:hAnsiTheme="minorHAnsi" w:cstheme="minorHAnsi"/>
        </w:rPr>
        <w:t xml:space="preserve"> o </w:t>
      </w:r>
      <w:proofErr w:type="spellStart"/>
      <w:r w:rsidR="00B46015" w:rsidRPr="008D46EA">
        <w:rPr>
          <w:rFonts w:asciiTheme="minorHAnsi" w:hAnsiTheme="minorHAnsi" w:cstheme="minorHAnsi"/>
        </w:rPr>
        <w:t>vrsti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stručne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spreme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stručnih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djelatnika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te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vrsti</w:t>
      </w:r>
      <w:proofErr w:type="spellEnd"/>
      <w:r w:rsidR="00B46015" w:rsidRPr="008D46EA">
        <w:rPr>
          <w:rFonts w:asciiTheme="minorHAnsi" w:hAnsiTheme="minorHAnsi" w:cstheme="minorHAnsi"/>
        </w:rPr>
        <w:t xml:space="preserve"> i </w:t>
      </w:r>
      <w:proofErr w:type="spellStart"/>
      <w:r w:rsidR="00B46015" w:rsidRPr="008D46EA">
        <w:rPr>
          <w:rFonts w:asciiTheme="minorHAnsi" w:hAnsiTheme="minorHAnsi" w:cstheme="minorHAnsi"/>
        </w:rPr>
        <w:t>stupnju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stručne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spreme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ostalih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djelatnika</w:t>
      </w:r>
      <w:proofErr w:type="spellEnd"/>
      <w:r w:rsidR="00B46015" w:rsidRPr="008D46EA">
        <w:rPr>
          <w:rFonts w:asciiTheme="minorHAnsi" w:hAnsiTheme="minorHAnsi" w:cstheme="minorHAnsi"/>
        </w:rPr>
        <w:t xml:space="preserve"> u </w:t>
      </w:r>
      <w:proofErr w:type="spellStart"/>
      <w:r w:rsidR="00B46015" w:rsidRPr="008D46EA">
        <w:rPr>
          <w:rFonts w:asciiTheme="minorHAnsi" w:hAnsiTheme="minorHAnsi" w:cstheme="minorHAnsi"/>
        </w:rPr>
        <w:t>dječjem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vrtiću</w:t>
      </w:r>
      <w:proofErr w:type="spellEnd"/>
      <w:r w:rsidR="00B46015" w:rsidRPr="008D46EA">
        <w:rPr>
          <w:rFonts w:asciiTheme="minorHAnsi" w:hAnsiTheme="minorHAnsi" w:cstheme="minorHAnsi"/>
        </w:rPr>
        <w:t xml:space="preserve"> (N.N.133/97)</w:t>
      </w:r>
      <w:r w:rsidR="00C32226" w:rsidRPr="008D46EA">
        <w:rPr>
          <w:rFonts w:asciiTheme="minorHAnsi" w:hAnsiTheme="minorHAnsi" w:cstheme="minorHAnsi"/>
        </w:rPr>
        <w:t xml:space="preserve">. </w:t>
      </w:r>
    </w:p>
    <w:p w14:paraId="0C0AB303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8D46EA" w:rsidRDefault="00B46015" w:rsidP="008E7460">
      <w:pPr>
        <w:rPr>
          <w:rFonts w:asciiTheme="minorHAnsi" w:hAnsiTheme="minorHAnsi" w:cstheme="minorHAnsi"/>
          <w:b/>
          <w:bCs/>
        </w:rPr>
      </w:pPr>
      <w:r w:rsidRPr="008D46EA">
        <w:rPr>
          <w:rFonts w:asciiTheme="minorHAnsi" w:hAnsiTheme="minorHAnsi" w:cstheme="minorHAnsi"/>
          <w:b/>
          <w:bCs/>
        </w:rPr>
        <w:t xml:space="preserve">Uz </w:t>
      </w:r>
      <w:proofErr w:type="spellStart"/>
      <w:r w:rsidRPr="008D46EA">
        <w:rPr>
          <w:rFonts w:asciiTheme="minorHAnsi" w:hAnsiTheme="minorHAnsi" w:cstheme="minorHAnsi"/>
          <w:b/>
          <w:bCs/>
        </w:rPr>
        <w:t>pisanu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prijavu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na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natječaj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potrebno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8D46EA">
        <w:rPr>
          <w:rFonts w:asciiTheme="minorHAnsi" w:hAnsiTheme="minorHAnsi" w:cstheme="minorHAnsi"/>
          <w:b/>
          <w:bCs/>
        </w:rPr>
        <w:t>priložiti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sljedeće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dokumente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8D46EA">
        <w:rPr>
          <w:rFonts w:asciiTheme="minorHAnsi" w:hAnsiTheme="minorHAnsi" w:cstheme="minorHAnsi"/>
          <w:b/>
          <w:bCs/>
        </w:rPr>
        <w:t>preslici</w:t>
      </w:r>
      <w:proofErr w:type="spellEnd"/>
      <w:r w:rsidRPr="008D46EA">
        <w:rPr>
          <w:rFonts w:asciiTheme="minorHAnsi" w:hAnsiTheme="minorHAnsi" w:cstheme="minorHAnsi"/>
          <w:b/>
          <w:bCs/>
        </w:rPr>
        <w:t>:</w:t>
      </w:r>
    </w:p>
    <w:p w14:paraId="49269057" w14:textId="77777777" w:rsidR="00B46015" w:rsidRPr="008D46E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Životopis</w:t>
      </w:r>
      <w:proofErr w:type="spellEnd"/>
      <w:r w:rsidRPr="008D46EA">
        <w:rPr>
          <w:rFonts w:asciiTheme="minorHAnsi" w:hAnsiTheme="minorHAnsi" w:cstheme="minorHAnsi"/>
        </w:rPr>
        <w:t xml:space="preserve"> (</w:t>
      </w:r>
      <w:proofErr w:type="spellStart"/>
      <w:r w:rsidRPr="008D46EA">
        <w:rPr>
          <w:rFonts w:asciiTheme="minorHAnsi" w:hAnsiTheme="minorHAnsi" w:cstheme="minorHAnsi"/>
        </w:rPr>
        <w:t>vlastoručno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potpisan</w:t>
      </w:r>
      <w:proofErr w:type="spellEnd"/>
      <w:r w:rsidRPr="008D46EA">
        <w:rPr>
          <w:rFonts w:asciiTheme="minorHAnsi" w:hAnsiTheme="minorHAnsi" w:cstheme="minorHAnsi"/>
        </w:rPr>
        <w:t xml:space="preserve">) </w:t>
      </w:r>
    </w:p>
    <w:p w14:paraId="237DC633" w14:textId="77777777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Dokaz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hrvatskom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državljanstvu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</w:p>
    <w:p w14:paraId="5A06407D" w14:textId="00032135" w:rsidR="0004258D" w:rsidRDefault="0004258D" w:rsidP="0004258D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Dokaz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stečenoj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stručnoj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spremi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</w:p>
    <w:p w14:paraId="6BF06931" w14:textId="0191E5E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Uvjerenje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nadležnog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suda</w:t>
      </w:r>
      <w:proofErr w:type="spellEnd"/>
      <w:r w:rsidRPr="008D46EA">
        <w:rPr>
          <w:rFonts w:asciiTheme="minorHAnsi" w:hAnsiTheme="minorHAnsi" w:cstheme="minorHAnsi"/>
        </w:rPr>
        <w:t xml:space="preserve"> da se </w:t>
      </w:r>
      <w:proofErr w:type="spellStart"/>
      <w:r w:rsidRPr="008D46EA">
        <w:rPr>
          <w:rFonts w:asciiTheme="minorHAnsi" w:hAnsiTheme="minorHAnsi" w:cstheme="minorHAnsi"/>
        </w:rPr>
        <w:t>protiv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kandidata</w:t>
      </w:r>
      <w:proofErr w:type="spellEnd"/>
      <w:r w:rsidRPr="008D46EA">
        <w:rPr>
          <w:rFonts w:asciiTheme="minorHAnsi" w:hAnsiTheme="minorHAnsi" w:cstheme="minorHAnsi"/>
        </w:rPr>
        <w:t xml:space="preserve"> ne </w:t>
      </w:r>
      <w:proofErr w:type="spellStart"/>
      <w:r w:rsidRPr="008D46EA">
        <w:rPr>
          <w:rFonts w:asciiTheme="minorHAnsi" w:hAnsiTheme="minorHAnsi" w:cstheme="minorHAnsi"/>
        </w:rPr>
        <w:t>vodi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kazneni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postupak</w:t>
      </w:r>
      <w:proofErr w:type="spellEnd"/>
      <w:r w:rsidRPr="008D46EA">
        <w:rPr>
          <w:rFonts w:asciiTheme="minorHAnsi" w:hAnsiTheme="minorHAnsi" w:cstheme="minorHAnsi"/>
        </w:rPr>
        <w:t xml:space="preserve"> - ne </w:t>
      </w:r>
      <w:proofErr w:type="spellStart"/>
      <w:r w:rsidRPr="008D46EA">
        <w:rPr>
          <w:rFonts w:asciiTheme="minorHAnsi" w:hAnsiTheme="minorHAnsi" w:cstheme="minorHAnsi"/>
        </w:rPr>
        <w:t>starije</w:t>
      </w:r>
      <w:proofErr w:type="spellEnd"/>
      <w:r w:rsidRPr="008D46EA">
        <w:rPr>
          <w:rFonts w:asciiTheme="minorHAnsi" w:hAnsiTheme="minorHAnsi" w:cstheme="minorHAnsi"/>
        </w:rPr>
        <w:t xml:space="preserve"> od 6 </w:t>
      </w:r>
      <w:proofErr w:type="spellStart"/>
      <w:r w:rsidRPr="008D46EA">
        <w:rPr>
          <w:rFonts w:asciiTheme="minorHAnsi" w:hAnsiTheme="minorHAnsi" w:cstheme="minorHAnsi"/>
        </w:rPr>
        <w:t>mjeseci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gramStart"/>
      <w:r w:rsidRPr="008D46EA">
        <w:rPr>
          <w:rFonts w:asciiTheme="minorHAnsi" w:hAnsiTheme="minorHAnsi" w:cstheme="minorHAnsi"/>
        </w:rPr>
        <w:t xml:space="preserve">( </w:t>
      </w:r>
      <w:proofErr w:type="spellStart"/>
      <w:r w:rsidRPr="008D46EA">
        <w:rPr>
          <w:rFonts w:asciiTheme="minorHAnsi" w:hAnsiTheme="minorHAnsi" w:cstheme="minorHAnsi"/>
        </w:rPr>
        <w:t>sukladno</w:t>
      </w:r>
      <w:proofErr w:type="spellEnd"/>
      <w:proofErr w:type="gram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čl</w:t>
      </w:r>
      <w:proofErr w:type="spellEnd"/>
      <w:r w:rsidRPr="008D46EA">
        <w:rPr>
          <w:rFonts w:asciiTheme="minorHAnsi" w:hAnsiTheme="minorHAnsi" w:cstheme="minorHAnsi"/>
        </w:rPr>
        <w:t xml:space="preserve">. 25. </w:t>
      </w:r>
      <w:proofErr w:type="spellStart"/>
      <w:r w:rsidRPr="008D46EA">
        <w:rPr>
          <w:rFonts w:asciiTheme="minorHAnsi" w:hAnsiTheme="minorHAnsi" w:cstheme="minorHAnsi"/>
        </w:rPr>
        <w:t>st.</w:t>
      </w:r>
      <w:proofErr w:type="spellEnd"/>
      <w:r w:rsidRPr="008D46EA">
        <w:rPr>
          <w:rFonts w:asciiTheme="minorHAnsi" w:hAnsiTheme="minorHAnsi" w:cstheme="minorHAnsi"/>
        </w:rPr>
        <w:t xml:space="preserve"> 2. </w:t>
      </w:r>
      <w:proofErr w:type="spellStart"/>
      <w:r w:rsidRPr="008D46EA">
        <w:rPr>
          <w:rFonts w:asciiTheme="minorHAnsi" w:hAnsiTheme="minorHAnsi" w:cstheme="minorHAnsi"/>
        </w:rPr>
        <w:t>Zakona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predškolskom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odgoju</w:t>
      </w:r>
      <w:proofErr w:type="spellEnd"/>
      <w:r w:rsidRPr="008D46EA">
        <w:rPr>
          <w:rFonts w:asciiTheme="minorHAnsi" w:hAnsiTheme="minorHAnsi" w:cstheme="minorHAnsi"/>
        </w:rPr>
        <w:t xml:space="preserve"> i </w:t>
      </w:r>
      <w:proofErr w:type="spellStart"/>
      <w:r w:rsidRPr="008D46EA">
        <w:rPr>
          <w:rFonts w:asciiTheme="minorHAnsi" w:hAnsiTheme="minorHAnsi" w:cstheme="minorHAnsi"/>
        </w:rPr>
        <w:t>obrazovanju</w:t>
      </w:r>
      <w:proofErr w:type="spellEnd"/>
      <w:r w:rsidRPr="008D46EA">
        <w:rPr>
          <w:rFonts w:asciiTheme="minorHAnsi" w:hAnsiTheme="minorHAnsi" w:cstheme="minorHAnsi"/>
        </w:rPr>
        <w:t xml:space="preserve">) </w:t>
      </w:r>
    </w:p>
    <w:p w14:paraId="01007E48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Uvjerenje</w:t>
      </w:r>
      <w:proofErr w:type="spellEnd"/>
      <w:r w:rsidRPr="008D46EA">
        <w:rPr>
          <w:rFonts w:asciiTheme="minorHAnsi" w:hAnsiTheme="minorHAnsi" w:cstheme="minorHAnsi"/>
        </w:rPr>
        <w:t xml:space="preserve"> da se </w:t>
      </w:r>
      <w:proofErr w:type="spellStart"/>
      <w:r w:rsidRPr="008D46EA">
        <w:rPr>
          <w:rFonts w:asciiTheme="minorHAnsi" w:hAnsiTheme="minorHAnsi" w:cstheme="minorHAnsi"/>
        </w:rPr>
        <w:t>protiv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kandidata</w:t>
      </w:r>
      <w:proofErr w:type="spellEnd"/>
      <w:r w:rsidRPr="008D46EA">
        <w:rPr>
          <w:rFonts w:asciiTheme="minorHAnsi" w:hAnsiTheme="minorHAnsi" w:cstheme="minorHAnsi"/>
        </w:rPr>
        <w:t xml:space="preserve"> ne </w:t>
      </w:r>
      <w:proofErr w:type="spellStart"/>
      <w:r w:rsidRPr="008D46EA">
        <w:rPr>
          <w:rFonts w:asciiTheme="minorHAnsi" w:hAnsiTheme="minorHAnsi" w:cstheme="minorHAnsi"/>
        </w:rPr>
        <w:t>vodi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prekršajni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postupak</w:t>
      </w:r>
      <w:proofErr w:type="spellEnd"/>
      <w:r w:rsidRPr="008D46EA">
        <w:rPr>
          <w:rFonts w:asciiTheme="minorHAnsi" w:hAnsiTheme="minorHAnsi" w:cstheme="minorHAnsi"/>
        </w:rPr>
        <w:t xml:space="preserve"> – ne </w:t>
      </w:r>
      <w:proofErr w:type="spellStart"/>
      <w:r w:rsidRPr="008D46EA">
        <w:rPr>
          <w:rFonts w:asciiTheme="minorHAnsi" w:hAnsiTheme="minorHAnsi" w:cstheme="minorHAnsi"/>
        </w:rPr>
        <w:t>starije</w:t>
      </w:r>
      <w:proofErr w:type="spellEnd"/>
      <w:r w:rsidRPr="008D46EA">
        <w:rPr>
          <w:rFonts w:asciiTheme="minorHAnsi" w:hAnsiTheme="minorHAnsi" w:cstheme="minorHAnsi"/>
        </w:rPr>
        <w:t xml:space="preserve"> od 6 </w:t>
      </w:r>
      <w:proofErr w:type="spellStart"/>
      <w:r w:rsidRPr="008D46EA">
        <w:rPr>
          <w:rFonts w:asciiTheme="minorHAnsi" w:hAnsiTheme="minorHAnsi" w:cstheme="minorHAnsi"/>
        </w:rPr>
        <w:t>mjeseci</w:t>
      </w:r>
      <w:proofErr w:type="spellEnd"/>
      <w:r w:rsidRPr="008D46EA">
        <w:rPr>
          <w:rFonts w:asciiTheme="minorHAnsi" w:hAnsiTheme="minorHAnsi" w:cstheme="minorHAnsi"/>
        </w:rPr>
        <w:t xml:space="preserve"> (</w:t>
      </w:r>
      <w:proofErr w:type="spellStart"/>
      <w:r w:rsidRPr="008D46EA">
        <w:rPr>
          <w:rFonts w:asciiTheme="minorHAnsi" w:hAnsiTheme="minorHAnsi" w:cstheme="minorHAnsi"/>
        </w:rPr>
        <w:t>sukladno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čl</w:t>
      </w:r>
      <w:proofErr w:type="spellEnd"/>
      <w:r w:rsidRPr="008D46EA">
        <w:rPr>
          <w:rFonts w:asciiTheme="minorHAnsi" w:hAnsiTheme="minorHAnsi" w:cstheme="minorHAnsi"/>
        </w:rPr>
        <w:t xml:space="preserve">. 25. </w:t>
      </w:r>
      <w:proofErr w:type="spellStart"/>
      <w:r w:rsidRPr="008D46EA">
        <w:rPr>
          <w:rFonts w:asciiTheme="minorHAnsi" w:hAnsiTheme="minorHAnsi" w:cstheme="minorHAnsi"/>
        </w:rPr>
        <w:t>st.</w:t>
      </w:r>
      <w:proofErr w:type="spellEnd"/>
      <w:r w:rsidRPr="008D46EA">
        <w:rPr>
          <w:rFonts w:asciiTheme="minorHAnsi" w:hAnsiTheme="minorHAnsi" w:cstheme="minorHAnsi"/>
        </w:rPr>
        <w:t xml:space="preserve"> 4. </w:t>
      </w:r>
      <w:proofErr w:type="spellStart"/>
      <w:r w:rsidRPr="008D46EA">
        <w:rPr>
          <w:rFonts w:asciiTheme="minorHAnsi" w:hAnsiTheme="minorHAnsi" w:cstheme="minorHAnsi"/>
        </w:rPr>
        <w:t>Zakona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predškolskom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odgoju</w:t>
      </w:r>
      <w:proofErr w:type="spellEnd"/>
      <w:r w:rsidRPr="008D46EA">
        <w:rPr>
          <w:rFonts w:asciiTheme="minorHAnsi" w:hAnsiTheme="minorHAnsi" w:cstheme="minorHAnsi"/>
        </w:rPr>
        <w:t xml:space="preserve"> i </w:t>
      </w:r>
      <w:proofErr w:type="spellStart"/>
      <w:r w:rsidRPr="008D46EA">
        <w:rPr>
          <w:rFonts w:asciiTheme="minorHAnsi" w:hAnsiTheme="minorHAnsi" w:cstheme="minorHAnsi"/>
        </w:rPr>
        <w:t>obrazovanju</w:t>
      </w:r>
      <w:proofErr w:type="spellEnd"/>
      <w:r w:rsidRPr="008D46EA">
        <w:rPr>
          <w:rFonts w:asciiTheme="minorHAnsi" w:hAnsiTheme="minorHAnsi" w:cstheme="minorHAnsi"/>
        </w:rPr>
        <w:t xml:space="preserve">) </w:t>
      </w:r>
    </w:p>
    <w:p w14:paraId="0AF93ED7" w14:textId="76B9099D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Elektronički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zapis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="00764C3A">
        <w:rPr>
          <w:rFonts w:asciiTheme="minorHAnsi" w:hAnsiTheme="minorHAnsi" w:cstheme="minorHAnsi"/>
        </w:rPr>
        <w:t>podacima</w:t>
      </w:r>
      <w:proofErr w:type="spellEnd"/>
      <w:r w:rsidR="00764C3A">
        <w:rPr>
          <w:rFonts w:asciiTheme="minorHAnsi" w:hAnsiTheme="minorHAnsi" w:cstheme="minorHAnsi"/>
        </w:rPr>
        <w:t xml:space="preserve"> </w:t>
      </w:r>
      <w:proofErr w:type="spellStart"/>
      <w:r w:rsidR="00764C3A">
        <w:rPr>
          <w:rFonts w:asciiTheme="minorHAnsi" w:hAnsiTheme="minorHAnsi" w:cstheme="minorHAnsi"/>
        </w:rPr>
        <w:t>evidentiranim</w:t>
      </w:r>
      <w:proofErr w:type="spellEnd"/>
      <w:r w:rsidR="00764C3A">
        <w:rPr>
          <w:rFonts w:asciiTheme="minorHAnsi" w:hAnsiTheme="minorHAnsi" w:cstheme="minorHAnsi"/>
        </w:rPr>
        <w:t xml:space="preserve"> u </w:t>
      </w:r>
      <w:proofErr w:type="spellStart"/>
      <w:r w:rsidR="00764C3A">
        <w:rPr>
          <w:rFonts w:asciiTheme="minorHAnsi" w:hAnsiTheme="minorHAnsi" w:cstheme="minorHAnsi"/>
        </w:rPr>
        <w:t>matičnoj</w:t>
      </w:r>
      <w:proofErr w:type="spellEnd"/>
      <w:r w:rsidR="00764C3A">
        <w:rPr>
          <w:rFonts w:asciiTheme="minorHAnsi" w:hAnsiTheme="minorHAnsi" w:cstheme="minorHAnsi"/>
        </w:rPr>
        <w:t xml:space="preserve"> </w:t>
      </w:r>
      <w:proofErr w:type="spellStart"/>
      <w:r w:rsidR="00764C3A">
        <w:rPr>
          <w:rFonts w:asciiTheme="minorHAnsi" w:hAnsiTheme="minorHAnsi" w:cstheme="minorHAnsi"/>
        </w:rPr>
        <w:t>evidenciji</w:t>
      </w:r>
      <w:proofErr w:type="spellEnd"/>
      <w:r w:rsidR="00764C3A">
        <w:rPr>
          <w:rFonts w:asciiTheme="minorHAnsi" w:hAnsiTheme="minorHAnsi" w:cstheme="minorHAnsi"/>
        </w:rPr>
        <w:t xml:space="preserve"> </w:t>
      </w:r>
      <w:proofErr w:type="spellStart"/>
      <w:r w:rsidR="00764C3A">
        <w:rPr>
          <w:rFonts w:asciiTheme="minorHAnsi" w:hAnsiTheme="minorHAnsi" w:cstheme="minorHAnsi"/>
        </w:rPr>
        <w:t>Hrvatskog</w:t>
      </w:r>
      <w:proofErr w:type="spellEnd"/>
      <w:r w:rsidR="00764C3A">
        <w:rPr>
          <w:rFonts w:asciiTheme="minorHAnsi" w:hAnsiTheme="minorHAnsi" w:cstheme="minorHAnsi"/>
        </w:rPr>
        <w:t xml:space="preserve"> </w:t>
      </w:r>
      <w:proofErr w:type="spellStart"/>
      <w:r w:rsidR="00764C3A">
        <w:rPr>
          <w:rFonts w:asciiTheme="minorHAnsi" w:hAnsiTheme="minorHAnsi" w:cstheme="minorHAnsi"/>
        </w:rPr>
        <w:t>zavoda</w:t>
      </w:r>
      <w:proofErr w:type="spellEnd"/>
      <w:r w:rsidR="00764C3A">
        <w:rPr>
          <w:rFonts w:asciiTheme="minorHAnsi" w:hAnsiTheme="minorHAnsi" w:cstheme="minorHAnsi"/>
        </w:rPr>
        <w:t xml:space="preserve"> za </w:t>
      </w:r>
      <w:proofErr w:type="spellStart"/>
      <w:r w:rsidR="00764C3A">
        <w:rPr>
          <w:rFonts w:asciiTheme="minorHAnsi" w:hAnsiTheme="minorHAnsi" w:cstheme="minorHAnsi"/>
        </w:rPr>
        <w:t>mirovinsko</w:t>
      </w:r>
      <w:proofErr w:type="spellEnd"/>
      <w:r w:rsidR="00764C3A">
        <w:rPr>
          <w:rFonts w:asciiTheme="minorHAnsi" w:hAnsiTheme="minorHAnsi" w:cstheme="minorHAnsi"/>
        </w:rPr>
        <w:t xml:space="preserve"> </w:t>
      </w:r>
      <w:proofErr w:type="spellStart"/>
      <w:r w:rsidR="00764C3A">
        <w:rPr>
          <w:rFonts w:asciiTheme="minorHAnsi" w:hAnsiTheme="minorHAnsi" w:cstheme="minorHAnsi"/>
        </w:rPr>
        <w:t>osiguranje</w:t>
      </w:r>
      <w:proofErr w:type="spellEnd"/>
      <w:r w:rsidRPr="008D46EA">
        <w:rPr>
          <w:rFonts w:asciiTheme="minorHAnsi" w:hAnsiTheme="minorHAnsi" w:cstheme="minorHAnsi"/>
        </w:rPr>
        <w:t xml:space="preserve"> (</w:t>
      </w:r>
      <w:proofErr w:type="spellStart"/>
      <w:r w:rsidRPr="008D46EA">
        <w:rPr>
          <w:rFonts w:asciiTheme="minorHAnsi" w:hAnsiTheme="minorHAnsi" w:cstheme="minorHAnsi"/>
        </w:rPr>
        <w:t>ispis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iz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evidencije</w:t>
      </w:r>
      <w:proofErr w:type="spellEnd"/>
      <w:r w:rsidRPr="008D46EA">
        <w:rPr>
          <w:rFonts w:asciiTheme="minorHAnsi" w:hAnsiTheme="minorHAnsi" w:cstheme="minorHAnsi"/>
        </w:rPr>
        <w:t xml:space="preserve"> HZZMO), ne </w:t>
      </w:r>
      <w:proofErr w:type="spellStart"/>
      <w:r w:rsidRPr="008D46EA">
        <w:rPr>
          <w:rFonts w:asciiTheme="minorHAnsi" w:hAnsiTheme="minorHAnsi" w:cstheme="minorHAnsi"/>
        </w:rPr>
        <w:t>stariji</w:t>
      </w:r>
      <w:proofErr w:type="spellEnd"/>
      <w:r w:rsidRPr="008D46EA">
        <w:rPr>
          <w:rFonts w:asciiTheme="minorHAnsi" w:hAnsiTheme="minorHAnsi" w:cstheme="minorHAnsi"/>
        </w:rPr>
        <w:t xml:space="preserve"> od 30 dana </w:t>
      </w:r>
    </w:p>
    <w:p w14:paraId="16EC77CE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08BCD392" w14:textId="77777777" w:rsidR="00B46015" w:rsidRPr="008D46EA" w:rsidRDefault="00B46015" w:rsidP="008E7460">
      <w:pPr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Na </w:t>
      </w:r>
      <w:proofErr w:type="spellStart"/>
      <w:r w:rsidRPr="008D46EA">
        <w:rPr>
          <w:rFonts w:asciiTheme="minorHAnsi" w:hAnsiTheme="minorHAnsi" w:cstheme="minorHAnsi"/>
        </w:rPr>
        <w:t>natječaj</w:t>
      </w:r>
      <w:proofErr w:type="spellEnd"/>
      <w:r w:rsidRPr="008D46EA">
        <w:rPr>
          <w:rFonts w:asciiTheme="minorHAnsi" w:hAnsiTheme="minorHAnsi" w:cstheme="minorHAnsi"/>
        </w:rPr>
        <w:t xml:space="preserve"> se </w:t>
      </w:r>
      <w:proofErr w:type="spellStart"/>
      <w:r w:rsidRPr="008D46EA">
        <w:rPr>
          <w:rFonts w:asciiTheme="minorHAnsi" w:hAnsiTheme="minorHAnsi" w:cstheme="minorHAnsi"/>
        </w:rPr>
        <w:t>mogu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prijaviti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kandidati</w:t>
      </w:r>
      <w:proofErr w:type="spellEnd"/>
      <w:r w:rsidRPr="008D46EA">
        <w:rPr>
          <w:rFonts w:asciiTheme="minorHAnsi" w:hAnsiTheme="minorHAnsi" w:cstheme="minorHAnsi"/>
        </w:rPr>
        <w:t xml:space="preserve"> oba </w:t>
      </w:r>
      <w:proofErr w:type="spellStart"/>
      <w:r w:rsidRPr="008D46EA">
        <w:rPr>
          <w:rFonts w:asciiTheme="minorHAnsi" w:hAnsiTheme="minorHAnsi" w:cstheme="minorHAnsi"/>
        </w:rPr>
        <w:t>spola</w:t>
      </w:r>
      <w:proofErr w:type="spellEnd"/>
      <w:r w:rsidRPr="008D46EA">
        <w:rPr>
          <w:rFonts w:asciiTheme="minorHAnsi" w:hAnsiTheme="minorHAnsi" w:cstheme="minorHAnsi"/>
        </w:rPr>
        <w:t xml:space="preserve"> koji </w:t>
      </w:r>
      <w:proofErr w:type="spellStart"/>
      <w:r w:rsidRPr="008D46EA">
        <w:rPr>
          <w:rFonts w:asciiTheme="minorHAnsi" w:hAnsiTheme="minorHAnsi" w:cstheme="minorHAnsi"/>
        </w:rPr>
        <w:t>ispunjavaju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propisane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uvjete</w:t>
      </w:r>
      <w:proofErr w:type="spellEnd"/>
      <w:r w:rsidRPr="008D46EA">
        <w:rPr>
          <w:rFonts w:asciiTheme="minorHAnsi" w:hAnsiTheme="minorHAnsi" w:cstheme="minorHAnsi"/>
        </w:rPr>
        <w:t xml:space="preserve">. </w:t>
      </w:r>
    </w:p>
    <w:p w14:paraId="4F0D4CEF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030F86FA" w14:textId="77777777" w:rsidR="00C345E2" w:rsidRPr="00C775DE" w:rsidRDefault="00C345E2" w:rsidP="00C345E2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sukladno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odnosu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ostale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samo</w:t>
      </w:r>
      <w:proofErr w:type="spellEnd"/>
      <w:r w:rsidRPr="00C775DE">
        <w:rPr>
          <w:rFonts w:asciiTheme="minorHAnsi" w:hAnsiTheme="minorHAnsi" w:cstheme="minorHAnsi"/>
        </w:rPr>
        <w:t xml:space="preserve"> pod </w:t>
      </w:r>
      <w:proofErr w:type="spellStart"/>
      <w:r w:rsidRPr="00C775DE">
        <w:rPr>
          <w:rFonts w:asciiTheme="minorHAnsi" w:hAnsiTheme="minorHAnsi" w:cstheme="minorHAnsi"/>
        </w:rPr>
        <w:t>jednakim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uvjetima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05B9E3EA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4769393D" w14:textId="77777777" w:rsidR="00C345E2" w:rsidRPr="00C775DE" w:rsidRDefault="00C345E2" w:rsidP="00C345E2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3.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r w:rsidRPr="00C775DE">
        <w:rPr>
          <w:rFonts w:asciiTheme="minorHAnsi" w:hAnsiTheme="minorHAnsi" w:cstheme="minorHAnsi"/>
        </w:rPr>
        <w:lastRenderedPageBreak/>
        <w:t xml:space="preserve">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6" w:history="1">
        <w:r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Pr="00213C62">
        <w:rPr>
          <w:color w:val="1F497D" w:themeColor="text2"/>
        </w:rPr>
        <w:t xml:space="preserve"> </w:t>
      </w:r>
      <w:hyperlink r:id="rId7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2AC5B098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7D1480CC" w14:textId="77777777" w:rsidR="00C345E2" w:rsidRPr="00C775DE" w:rsidRDefault="00C345E2" w:rsidP="00C345E2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rješenje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potvrdu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koje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vidljivo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spomenuto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tome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način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prestao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radni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odnos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169DFA30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4593C274" w14:textId="77777777" w:rsidR="00C345E2" w:rsidRPr="00213C62" w:rsidRDefault="00C345E2" w:rsidP="00C345E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Domovinskog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8" w:history="1">
        <w:r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5097ACC3" w14:textId="77777777" w:rsidR="00C345E2" w:rsidRPr="00213C62" w:rsidRDefault="00C345E2" w:rsidP="00C345E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CB9FC3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1B865891" w14:textId="77777777" w:rsidR="00C345E2" w:rsidRPr="00BC723A" w:rsidRDefault="00C345E2" w:rsidP="00C345E2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utvrđenom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statusu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osobe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.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invaliditetu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smatraju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javne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isprave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temelju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kojih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upisati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očevidnik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zaposlenih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13. </w:t>
      </w:r>
      <w:proofErr w:type="spellStart"/>
      <w:r w:rsidRPr="00C775DE">
        <w:rPr>
          <w:rFonts w:asciiTheme="minorHAnsi" w:hAnsiTheme="minorHAnsi" w:cstheme="minorHAnsi"/>
        </w:rPr>
        <w:t>navedenog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0C00633C" w14:textId="77777777" w:rsidR="00C345E2" w:rsidRDefault="00C345E2" w:rsidP="00C345E2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*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zdravstvenoj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sposobnosti</w:t>
      </w:r>
      <w:proofErr w:type="spellEnd"/>
      <w:r w:rsidRPr="00BC723A">
        <w:rPr>
          <w:rFonts w:asciiTheme="minorHAnsi" w:hAnsiTheme="minorHAnsi" w:cstheme="minorHAnsi"/>
        </w:rPr>
        <w:t xml:space="preserve"> za </w:t>
      </w:r>
      <w:proofErr w:type="spellStart"/>
      <w:r w:rsidRPr="00BC723A">
        <w:rPr>
          <w:rFonts w:asciiTheme="minorHAnsi" w:hAnsiTheme="minorHAnsi" w:cstheme="minorHAnsi"/>
        </w:rPr>
        <w:t>obavljanje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poslova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radnog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mjesta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izabrani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će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obaviti</w:t>
      </w:r>
      <w:proofErr w:type="spellEnd"/>
      <w:r w:rsidRPr="00BC723A">
        <w:rPr>
          <w:rFonts w:asciiTheme="minorHAnsi" w:hAnsiTheme="minorHAnsi" w:cstheme="minorHAnsi"/>
        </w:rPr>
        <w:t xml:space="preserve"> po </w:t>
      </w:r>
      <w:proofErr w:type="spellStart"/>
      <w:r w:rsidRPr="00BC723A">
        <w:rPr>
          <w:rFonts w:asciiTheme="minorHAnsi" w:hAnsiTheme="minorHAnsi" w:cstheme="minorHAnsi"/>
        </w:rPr>
        <w:t>dostavljenoj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obavijesti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izboru</w:t>
      </w:r>
      <w:proofErr w:type="spellEnd"/>
      <w:r w:rsidRPr="00BC723A">
        <w:rPr>
          <w:rFonts w:asciiTheme="minorHAnsi" w:hAnsiTheme="minorHAnsi" w:cstheme="minorHAnsi"/>
        </w:rPr>
        <w:t xml:space="preserve">, a </w:t>
      </w:r>
      <w:proofErr w:type="spellStart"/>
      <w:r w:rsidRPr="00BC723A">
        <w:rPr>
          <w:rFonts w:asciiTheme="minorHAnsi" w:hAnsiTheme="minorHAnsi" w:cstheme="minorHAnsi"/>
        </w:rPr>
        <w:t>prije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sklapanja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Ugovora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radu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3E8EEA0F" w14:textId="77777777" w:rsidR="00BC723A" w:rsidRPr="008D46E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E75017" w:rsidRDefault="00267307" w:rsidP="00B4193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bookmarkStart w:id="0" w:name="_Hlk31800850"/>
      <w:r w:rsidRPr="00E75017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PRIJAVE NA NATJEČAJ PODNOSE SE NA ADRESU: </w:t>
      </w:r>
    </w:p>
    <w:p w14:paraId="5A61A683" w14:textId="77777777" w:rsidR="00EA28A0" w:rsidRPr="00E75017" w:rsidRDefault="00267307" w:rsidP="00B4193C">
      <w:pPr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Dječji vrtić V</w:t>
      </w:r>
      <w:r w:rsidR="00F8121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idek</w:t>
      </w: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, 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Pavla Beluhana 2b,</w:t>
      </w:r>
      <w:r w:rsidR="00B4193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Brdovec</w:t>
      </w:r>
      <w:r w:rsidR="00EA28A0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, 10291 Prigorje Brdovečko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</w:p>
    <w:p w14:paraId="6F3DCF1F" w14:textId="77777777" w:rsidR="00B4193C" w:rsidRPr="00E75017" w:rsidRDefault="00267307" w:rsidP="00B4193C">
      <w:pPr>
        <w:rPr>
          <w:rFonts w:asciiTheme="minorHAnsi" w:hAnsiTheme="minorHAnsi" w:cstheme="minorHAnsi"/>
          <w:bCs/>
          <w:sz w:val="22"/>
          <w:szCs w:val="22"/>
        </w:rPr>
      </w:pPr>
      <w:r w:rsidRPr="00E75017">
        <w:rPr>
          <w:rFonts w:asciiTheme="minorHAnsi" w:hAnsiTheme="minorHAnsi" w:cstheme="minorHAnsi"/>
          <w:bCs/>
          <w:iCs/>
          <w:sz w:val="22"/>
          <w:szCs w:val="22"/>
          <w:lang w:val="hr-HR" w:eastAsia="hr-HR"/>
        </w:rPr>
        <w:t xml:space="preserve">u roku osam dana od dana objave natječaja ( s naznakom – </w:t>
      </w: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prijava na natječaj</w:t>
      </w:r>
      <w:r w:rsidR="007D3BC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  <w:r w:rsidRPr="00E75017">
        <w:rPr>
          <w:rFonts w:asciiTheme="minorHAnsi" w:hAnsiTheme="minorHAnsi" w:cstheme="minorHAnsi"/>
          <w:bCs/>
          <w:iCs/>
          <w:sz w:val="22"/>
          <w:szCs w:val="22"/>
          <w:lang w:val="hr-HR" w:eastAsia="hr-HR"/>
        </w:rPr>
        <w:t>).</w:t>
      </w:r>
      <w:r w:rsidR="008E7460" w:rsidRPr="00E75017">
        <w:rPr>
          <w:rFonts w:asciiTheme="minorHAnsi" w:hAnsiTheme="minorHAnsi" w:cstheme="minorHAnsi"/>
          <w:sz w:val="22"/>
          <w:szCs w:val="22"/>
        </w:rPr>
        <w:t xml:space="preserve"> </w:t>
      </w:r>
      <w:r w:rsidR="008E7460"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Nepotpune i nepravodobne prijave neće se razmatrati.</w:t>
      </w:r>
      <w:r w:rsidR="00B4193C" w:rsidRPr="00E7501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3FC8CE" w14:textId="77777777" w:rsidR="00B4193C" w:rsidRPr="00E75017" w:rsidRDefault="00B4193C" w:rsidP="00B4193C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</w:p>
    <w:p w14:paraId="77075A14" w14:textId="77777777" w:rsidR="00EA28A0" w:rsidRPr="00E75017" w:rsidRDefault="00EA28A0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O rezultatima provedenog natječaja kandidati će biti obaviješteni u roku od osam (8) dana</w:t>
      </w:r>
    </w:p>
    <w:p w14:paraId="7017A9E6" w14:textId="77777777" w:rsidR="00EA28A0" w:rsidRPr="00E75017" w:rsidRDefault="00EA28A0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od dana donošenja odluke o odabiru kandidata na sjednici Upravnog vijeća Vrtića putem mrežne stranice Vrtića.</w:t>
      </w:r>
    </w:p>
    <w:p w14:paraId="56DDC77A" w14:textId="77777777" w:rsidR="00267307" w:rsidRPr="00E75017" w:rsidRDefault="00B4193C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Prijavom na natječaj kandidati su suglasni s javnom objavom osobnih podataka (ime, prezime, titula) na mrežnoj stranici vrtića, u svrhu obavještavanja o rezultatima natječaja.</w:t>
      </w:r>
    </w:p>
    <w:p w14:paraId="153A74F4" w14:textId="77777777" w:rsidR="00B4193C" w:rsidRPr="00E75017" w:rsidRDefault="00B4193C" w:rsidP="00B4193C">
      <w:pPr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7EA5821D" w14:textId="14FD8979" w:rsidR="00AD5E04" w:rsidRPr="00E75017" w:rsidRDefault="00956DA3" w:rsidP="00B46015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NATJEČAJ JE OBJAVLJEN </w:t>
      </w:r>
      <w:r w:rsidR="00B429F9">
        <w:rPr>
          <w:rFonts w:asciiTheme="minorHAnsi" w:hAnsiTheme="minorHAnsi" w:cstheme="minorHAnsi"/>
          <w:b/>
          <w:sz w:val="22"/>
          <w:szCs w:val="22"/>
          <w:lang w:val="hr-HR" w:eastAsia="hr-HR"/>
        </w:rPr>
        <w:t>1</w:t>
      </w:r>
      <w:r w:rsidR="0002016C">
        <w:rPr>
          <w:rFonts w:asciiTheme="minorHAnsi" w:hAnsiTheme="minorHAnsi" w:cstheme="minorHAnsi"/>
          <w:b/>
          <w:sz w:val="22"/>
          <w:szCs w:val="22"/>
          <w:lang w:val="hr-HR" w:eastAsia="hr-HR"/>
        </w:rPr>
        <w:t>1</w:t>
      </w:r>
      <w:r w:rsidR="00B429F9">
        <w:rPr>
          <w:rFonts w:asciiTheme="minorHAnsi" w:hAnsiTheme="minorHAnsi" w:cstheme="minorHAnsi"/>
          <w:b/>
          <w:sz w:val="22"/>
          <w:szCs w:val="22"/>
          <w:lang w:val="hr-HR" w:eastAsia="hr-HR"/>
        </w:rPr>
        <w:t>.1</w:t>
      </w:r>
      <w:r w:rsidR="0002016C">
        <w:rPr>
          <w:rFonts w:asciiTheme="minorHAnsi" w:hAnsiTheme="minorHAnsi" w:cstheme="minorHAnsi"/>
          <w:b/>
          <w:sz w:val="22"/>
          <w:szCs w:val="22"/>
          <w:lang w:val="hr-HR" w:eastAsia="hr-HR"/>
        </w:rPr>
        <w:t>2</w:t>
      </w:r>
      <w:r w:rsidR="0004258D">
        <w:rPr>
          <w:rFonts w:asciiTheme="minorHAnsi" w:hAnsiTheme="minorHAnsi" w:cstheme="minorHAnsi"/>
          <w:b/>
          <w:sz w:val="22"/>
          <w:szCs w:val="22"/>
          <w:lang w:val="hr-HR" w:eastAsia="hr-HR"/>
        </w:rPr>
        <w:t>.2025</w:t>
      </w:r>
      <w:r w:rsidR="00287996" w:rsidRPr="00287996">
        <w:rPr>
          <w:rFonts w:asciiTheme="minorHAnsi" w:hAnsiTheme="minorHAnsi" w:cstheme="minorHAnsi"/>
          <w:b/>
          <w:sz w:val="22"/>
          <w:szCs w:val="22"/>
          <w:lang w:val="hr-HR" w:eastAsia="hr-HR"/>
        </w:rPr>
        <w:t>.</w:t>
      </w:r>
      <w:r w:rsidR="008E7460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GODINE (oglasne ploče i mrežne stranice Dječjeg vrtića V</w:t>
      </w:r>
      <w:r w:rsidR="00B4193C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>idek</w:t>
      </w:r>
      <w:r w:rsidR="008E7460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i Hrvatskog zavoda za zapošljavanje).</w:t>
      </w:r>
      <w:bookmarkEnd w:id="0"/>
    </w:p>
    <w:sectPr w:rsidR="00AD5E04" w:rsidRPr="00E75017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355E"/>
    <w:multiLevelType w:val="hybridMultilevel"/>
    <w:tmpl w:val="0C04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0512"/>
    <w:multiLevelType w:val="hybridMultilevel"/>
    <w:tmpl w:val="881ACB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308353">
    <w:abstractNumId w:val="5"/>
  </w:num>
  <w:num w:numId="2" w16cid:durableId="484862638">
    <w:abstractNumId w:val="6"/>
  </w:num>
  <w:num w:numId="3" w16cid:durableId="1726756101">
    <w:abstractNumId w:val="2"/>
  </w:num>
  <w:num w:numId="4" w16cid:durableId="327951829">
    <w:abstractNumId w:val="3"/>
  </w:num>
  <w:num w:numId="5" w16cid:durableId="1085107371">
    <w:abstractNumId w:val="0"/>
  </w:num>
  <w:num w:numId="6" w16cid:durableId="943658370">
    <w:abstractNumId w:val="4"/>
  </w:num>
  <w:num w:numId="7" w16cid:durableId="164666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3993"/>
    <w:rsid w:val="00013D77"/>
    <w:rsid w:val="0002016C"/>
    <w:rsid w:val="0004258D"/>
    <w:rsid w:val="000829A6"/>
    <w:rsid w:val="000A03C1"/>
    <w:rsid w:val="000B1D77"/>
    <w:rsid w:val="000E5B51"/>
    <w:rsid w:val="000F1F2D"/>
    <w:rsid w:val="0010667D"/>
    <w:rsid w:val="00126765"/>
    <w:rsid w:val="001354F6"/>
    <w:rsid w:val="00136A67"/>
    <w:rsid w:val="001547D5"/>
    <w:rsid w:val="001A4719"/>
    <w:rsid w:val="001C504B"/>
    <w:rsid w:val="001D0C35"/>
    <w:rsid w:val="002401D2"/>
    <w:rsid w:val="00267307"/>
    <w:rsid w:val="00286F9D"/>
    <w:rsid w:val="00287996"/>
    <w:rsid w:val="00293599"/>
    <w:rsid w:val="002A78E6"/>
    <w:rsid w:val="002B0A9E"/>
    <w:rsid w:val="0032427D"/>
    <w:rsid w:val="003374E0"/>
    <w:rsid w:val="003867F2"/>
    <w:rsid w:val="0039318B"/>
    <w:rsid w:val="003B0DA2"/>
    <w:rsid w:val="003C3B0D"/>
    <w:rsid w:val="003D7B8F"/>
    <w:rsid w:val="004255AF"/>
    <w:rsid w:val="00433424"/>
    <w:rsid w:val="00472F68"/>
    <w:rsid w:val="004C1C93"/>
    <w:rsid w:val="004E268E"/>
    <w:rsid w:val="004E6C55"/>
    <w:rsid w:val="004F3E77"/>
    <w:rsid w:val="00587E9E"/>
    <w:rsid w:val="00590907"/>
    <w:rsid w:val="00591858"/>
    <w:rsid w:val="005A1D34"/>
    <w:rsid w:val="0060546F"/>
    <w:rsid w:val="00622A1B"/>
    <w:rsid w:val="00691A6C"/>
    <w:rsid w:val="00745BD7"/>
    <w:rsid w:val="00764C3A"/>
    <w:rsid w:val="0076731F"/>
    <w:rsid w:val="00775A96"/>
    <w:rsid w:val="007A3F18"/>
    <w:rsid w:val="007B19E1"/>
    <w:rsid w:val="007D3BCC"/>
    <w:rsid w:val="007F6DEE"/>
    <w:rsid w:val="00846216"/>
    <w:rsid w:val="008579BE"/>
    <w:rsid w:val="00876AD0"/>
    <w:rsid w:val="0088065A"/>
    <w:rsid w:val="008D321C"/>
    <w:rsid w:val="008D46EA"/>
    <w:rsid w:val="008E0559"/>
    <w:rsid w:val="008E7460"/>
    <w:rsid w:val="008F0D53"/>
    <w:rsid w:val="009011CB"/>
    <w:rsid w:val="00901A34"/>
    <w:rsid w:val="00956DA3"/>
    <w:rsid w:val="009E028B"/>
    <w:rsid w:val="00A61300"/>
    <w:rsid w:val="00A9451A"/>
    <w:rsid w:val="00AD5E04"/>
    <w:rsid w:val="00B4193C"/>
    <w:rsid w:val="00B429F9"/>
    <w:rsid w:val="00B46015"/>
    <w:rsid w:val="00B95E56"/>
    <w:rsid w:val="00BA304C"/>
    <w:rsid w:val="00BC723A"/>
    <w:rsid w:val="00C0495D"/>
    <w:rsid w:val="00C11974"/>
    <w:rsid w:val="00C32226"/>
    <w:rsid w:val="00C345E2"/>
    <w:rsid w:val="00C6518B"/>
    <w:rsid w:val="00C83819"/>
    <w:rsid w:val="00CA253D"/>
    <w:rsid w:val="00CB1BC3"/>
    <w:rsid w:val="00CC7C5A"/>
    <w:rsid w:val="00CF74F8"/>
    <w:rsid w:val="00D3045C"/>
    <w:rsid w:val="00D63C28"/>
    <w:rsid w:val="00DB2782"/>
    <w:rsid w:val="00DC7B5B"/>
    <w:rsid w:val="00DD7172"/>
    <w:rsid w:val="00DF1117"/>
    <w:rsid w:val="00E47685"/>
    <w:rsid w:val="00E75017"/>
    <w:rsid w:val="00EA28A0"/>
    <w:rsid w:val="00EB2632"/>
    <w:rsid w:val="00F1253A"/>
    <w:rsid w:val="00F3794C"/>
    <w:rsid w:val="00F8121C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2</cp:revision>
  <cp:lastPrinted>2025-03-14T07:17:00Z</cp:lastPrinted>
  <dcterms:created xsi:type="dcterms:W3CDTF">2025-12-10T10:04:00Z</dcterms:created>
  <dcterms:modified xsi:type="dcterms:W3CDTF">2025-12-10T10:04:00Z</dcterms:modified>
</cp:coreProperties>
</file>